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4FE" w:rsidRDefault="00F954FE" w:rsidP="00F954FE">
      <w:pPr>
        <w:spacing w:line="480" w:lineRule="auto"/>
        <w:jc w:val="center"/>
        <w:rPr>
          <w:rFonts w:ascii="Times New Roman" w:hAnsi="Times New Roman" w:cs="Times New Roman"/>
          <w:sz w:val="24"/>
          <w:szCs w:val="24"/>
        </w:rPr>
      </w:pPr>
    </w:p>
    <w:p w:rsidR="00F954FE" w:rsidRDefault="00F954FE" w:rsidP="00F954FE">
      <w:pPr>
        <w:spacing w:line="480" w:lineRule="auto"/>
        <w:jc w:val="center"/>
        <w:rPr>
          <w:rFonts w:ascii="Times New Roman" w:hAnsi="Times New Roman" w:cs="Times New Roman"/>
          <w:sz w:val="24"/>
          <w:szCs w:val="24"/>
        </w:rPr>
      </w:pPr>
    </w:p>
    <w:p w:rsidR="00F954FE" w:rsidRDefault="00F954FE" w:rsidP="00F954FE">
      <w:pPr>
        <w:spacing w:line="480" w:lineRule="auto"/>
        <w:jc w:val="center"/>
        <w:rPr>
          <w:rFonts w:ascii="Times New Roman" w:hAnsi="Times New Roman" w:cs="Times New Roman"/>
          <w:sz w:val="24"/>
          <w:szCs w:val="24"/>
        </w:rPr>
      </w:pPr>
    </w:p>
    <w:p w:rsidR="00F954FE" w:rsidRDefault="00F954FE" w:rsidP="00F954FE">
      <w:pPr>
        <w:spacing w:line="480" w:lineRule="auto"/>
        <w:jc w:val="center"/>
        <w:rPr>
          <w:rFonts w:ascii="Times New Roman" w:hAnsi="Times New Roman" w:cs="Times New Roman"/>
          <w:sz w:val="24"/>
          <w:szCs w:val="24"/>
        </w:rPr>
      </w:pPr>
    </w:p>
    <w:p w:rsidR="00F954FE" w:rsidRDefault="00F954FE" w:rsidP="00F954FE">
      <w:pPr>
        <w:spacing w:line="480" w:lineRule="auto"/>
        <w:rPr>
          <w:rFonts w:ascii="Times New Roman" w:hAnsi="Times New Roman" w:cs="Times New Roman"/>
          <w:sz w:val="24"/>
          <w:szCs w:val="24"/>
        </w:rPr>
      </w:pPr>
    </w:p>
    <w:p w:rsidR="00F954FE" w:rsidRDefault="00BC5B0F" w:rsidP="00F954FE">
      <w:pPr>
        <w:spacing w:line="480" w:lineRule="auto"/>
        <w:jc w:val="center"/>
        <w:rPr>
          <w:rFonts w:ascii="Times New Roman" w:hAnsi="Times New Roman" w:cs="Times New Roman"/>
          <w:sz w:val="24"/>
          <w:szCs w:val="24"/>
        </w:rPr>
      </w:pPr>
      <w:r w:rsidRPr="00F954FE">
        <w:rPr>
          <w:rFonts w:ascii="Times New Roman" w:hAnsi="Times New Roman" w:cs="Times New Roman"/>
          <w:sz w:val="24"/>
          <w:szCs w:val="24"/>
        </w:rPr>
        <w:t>Firearms and Mental I</w:t>
      </w:r>
      <w:r w:rsidR="00E81CC5" w:rsidRPr="00F954FE">
        <w:rPr>
          <w:rFonts w:ascii="Times New Roman" w:hAnsi="Times New Roman" w:cs="Times New Roman"/>
          <w:sz w:val="24"/>
          <w:szCs w:val="24"/>
        </w:rPr>
        <w:t>llness</w:t>
      </w:r>
    </w:p>
    <w:p w:rsidR="00F954FE" w:rsidRDefault="00BC5B0F" w:rsidP="00F954FE">
      <w:pPr>
        <w:spacing w:line="480" w:lineRule="auto"/>
        <w:jc w:val="center"/>
        <w:rPr>
          <w:rFonts w:ascii="Times New Roman" w:hAnsi="Times New Roman" w:cs="Times New Roman"/>
          <w:sz w:val="24"/>
          <w:szCs w:val="24"/>
        </w:rPr>
      </w:pPr>
      <w:r w:rsidRPr="00F954FE">
        <w:rPr>
          <w:rFonts w:ascii="Times New Roman" w:hAnsi="Times New Roman" w:cs="Times New Roman"/>
          <w:sz w:val="24"/>
          <w:szCs w:val="24"/>
        </w:rPr>
        <w:t>Student Name</w:t>
      </w:r>
    </w:p>
    <w:p w:rsidR="00E81CC5" w:rsidRPr="00F954FE" w:rsidRDefault="00BC5B0F" w:rsidP="00F954FE">
      <w:pPr>
        <w:spacing w:line="480" w:lineRule="auto"/>
        <w:jc w:val="center"/>
        <w:rPr>
          <w:rFonts w:ascii="Times New Roman" w:hAnsi="Times New Roman" w:cs="Times New Roman"/>
          <w:sz w:val="24"/>
          <w:szCs w:val="24"/>
        </w:rPr>
      </w:pPr>
      <w:r w:rsidRPr="00F954FE">
        <w:rPr>
          <w:rFonts w:ascii="Times New Roman" w:hAnsi="Times New Roman" w:cs="Times New Roman"/>
          <w:sz w:val="24"/>
          <w:szCs w:val="24"/>
        </w:rPr>
        <w:t>10/05/2020</w:t>
      </w:r>
    </w:p>
    <w:p w:rsidR="00E81CC5" w:rsidRPr="00F954FE" w:rsidRDefault="00E81CC5" w:rsidP="00F954FE">
      <w:pPr>
        <w:spacing w:line="480" w:lineRule="auto"/>
        <w:rPr>
          <w:rFonts w:ascii="Times New Roman" w:hAnsi="Times New Roman" w:cs="Times New Roman"/>
          <w:sz w:val="24"/>
          <w:szCs w:val="24"/>
        </w:rPr>
      </w:pPr>
    </w:p>
    <w:p w:rsidR="00E81CC5" w:rsidRPr="00F954FE" w:rsidRDefault="00E81CC5" w:rsidP="00F954FE">
      <w:pPr>
        <w:spacing w:line="480" w:lineRule="auto"/>
        <w:rPr>
          <w:rFonts w:ascii="Times New Roman" w:hAnsi="Times New Roman" w:cs="Times New Roman"/>
          <w:sz w:val="24"/>
          <w:szCs w:val="24"/>
        </w:rPr>
      </w:pPr>
    </w:p>
    <w:p w:rsidR="00E81CC5" w:rsidRPr="00F954FE" w:rsidRDefault="00E81CC5" w:rsidP="00F954FE">
      <w:pPr>
        <w:spacing w:line="480" w:lineRule="auto"/>
        <w:rPr>
          <w:rFonts w:ascii="Times New Roman" w:hAnsi="Times New Roman" w:cs="Times New Roman"/>
          <w:sz w:val="24"/>
          <w:szCs w:val="24"/>
        </w:rPr>
      </w:pPr>
    </w:p>
    <w:p w:rsidR="00E81CC5" w:rsidRPr="00F954FE" w:rsidRDefault="00E81CC5" w:rsidP="00F954FE">
      <w:pPr>
        <w:spacing w:line="480" w:lineRule="auto"/>
        <w:rPr>
          <w:rFonts w:ascii="Times New Roman" w:hAnsi="Times New Roman" w:cs="Times New Roman"/>
          <w:sz w:val="24"/>
          <w:szCs w:val="24"/>
        </w:rPr>
      </w:pPr>
    </w:p>
    <w:p w:rsidR="00E81CC5" w:rsidRPr="00F954FE" w:rsidRDefault="00E81CC5" w:rsidP="00F954FE">
      <w:pPr>
        <w:spacing w:line="480" w:lineRule="auto"/>
        <w:rPr>
          <w:rFonts w:ascii="Times New Roman" w:hAnsi="Times New Roman" w:cs="Times New Roman"/>
          <w:sz w:val="24"/>
          <w:szCs w:val="24"/>
        </w:rPr>
      </w:pPr>
    </w:p>
    <w:p w:rsidR="00E81CC5" w:rsidRPr="00F954FE" w:rsidRDefault="00E81CC5" w:rsidP="00F954FE">
      <w:pPr>
        <w:spacing w:line="480" w:lineRule="auto"/>
        <w:rPr>
          <w:rFonts w:ascii="Times New Roman" w:hAnsi="Times New Roman" w:cs="Times New Roman"/>
          <w:sz w:val="24"/>
          <w:szCs w:val="24"/>
        </w:rPr>
      </w:pPr>
    </w:p>
    <w:p w:rsidR="00E81CC5" w:rsidRPr="00F954FE" w:rsidRDefault="00E81CC5" w:rsidP="00F954FE">
      <w:pPr>
        <w:spacing w:line="480" w:lineRule="auto"/>
        <w:rPr>
          <w:rFonts w:ascii="Times New Roman" w:hAnsi="Times New Roman" w:cs="Times New Roman"/>
          <w:sz w:val="24"/>
          <w:szCs w:val="24"/>
        </w:rPr>
      </w:pPr>
    </w:p>
    <w:p w:rsidR="00E81CC5" w:rsidRPr="00F954FE" w:rsidRDefault="00E81CC5" w:rsidP="00F954FE">
      <w:pPr>
        <w:spacing w:line="480" w:lineRule="auto"/>
        <w:rPr>
          <w:rFonts w:ascii="Times New Roman" w:hAnsi="Times New Roman" w:cs="Times New Roman"/>
          <w:sz w:val="24"/>
          <w:szCs w:val="24"/>
        </w:rPr>
      </w:pPr>
    </w:p>
    <w:p w:rsidR="00E81CC5" w:rsidRPr="00F954FE" w:rsidRDefault="00E81CC5" w:rsidP="00F954FE">
      <w:pPr>
        <w:spacing w:line="480" w:lineRule="auto"/>
        <w:rPr>
          <w:rFonts w:ascii="Times New Roman" w:hAnsi="Times New Roman" w:cs="Times New Roman"/>
          <w:sz w:val="24"/>
          <w:szCs w:val="24"/>
        </w:rPr>
      </w:pPr>
    </w:p>
    <w:p w:rsidR="00F954FE" w:rsidRDefault="00F954FE" w:rsidP="00F954FE">
      <w:pPr>
        <w:spacing w:line="480" w:lineRule="auto"/>
        <w:rPr>
          <w:rFonts w:ascii="Times New Roman" w:hAnsi="Times New Roman" w:cs="Times New Roman"/>
          <w:sz w:val="24"/>
          <w:szCs w:val="24"/>
        </w:rPr>
      </w:pPr>
    </w:p>
    <w:p w:rsidR="00F954FE" w:rsidRPr="00F954FE" w:rsidRDefault="00BC5B0F" w:rsidP="00F954FE">
      <w:pPr>
        <w:spacing w:line="480" w:lineRule="auto"/>
        <w:jc w:val="center"/>
        <w:rPr>
          <w:rFonts w:ascii="Times New Roman" w:hAnsi="Times New Roman" w:cs="Times New Roman"/>
          <w:b/>
          <w:sz w:val="24"/>
          <w:szCs w:val="24"/>
        </w:rPr>
      </w:pPr>
      <w:r w:rsidRPr="00F954FE">
        <w:rPr>
          <w:rFonts w:ascii="Times New Roman" w:hAnsi="Times New Roman" w:cs="Times New Roman"/>
          <w:b/>
          <w:sz w:val="24"/>
          <w:szCs w:val="24"/>
        </w:rPr>
        <w:lastRenderedPageBreak/>
        <w:t>Firearms and Mental Illness</w:t>
      </w:r>
    </w:p>
    <w:p w:rsidR="00F954FE" w:rsidRDefault="00BC5B0F" w:rsidP="00F954FE">
      <w:pPr>
        <w:spacing w:line="480" w:lineRule="auto"/>
        <w:ind w:firstLine="720"/>
        <w:rPr>
          <w:rFonts w:ascii="Times New Roman" w:hAnsi="Times New Roman" w:cs="Times New Roman"/>
          <w:sz w:val="24"/>
          <w:szCs w:val="24"/>
        </w:rPr>
      </w:pPr>
      <w:r w:rsidRPr="00F954FE">
        <w:rPr>
          <w:rFonts w:ascii="Times New Roman" w:hAnsi="Times New Roman" w:cs="Times New Roman"/>
          <w:sz w:val="24"/>
          <w:szCs w:val="24"/>
        </w:rPr>
        <w:t>The United States</w:t>
      </w:r>
      <w:r w:rsidRPr="00F954FE">
        <w:rPr>
          <w:rFonts w:ascii="Times New Roman" w:hAnsi="Times New Roman" w:cs="Times New Roman"/>
          <w:sz w:val="24"/>
          <w:szCs w:val="24"/>
        </w:rPr>
        <w:t xml:space="preserve"> constitution allows citizens different rights, for example, the right to own firearms. However, background checks to determine the mental conditions of the buyer must be conducted. The system responsible for this check-up has failed to provide the necessa</w:t>
      </w:r>
      <w:r w:rsidRPr="00F954FE">
        <w:rPr>
          <w:rFonts w:ascii="Times New Roman" w:hAnsi="Times New Roman" w:cs="Times New Roman"/>
          <w:sz w:val="24"/>
          <w:szCs w:val="24"/>
        </w:rPr>
        <w:t>ry information needed to arms dealers. As a result of this assumption, the mentally disturbed people have been illegally owning guns and hence have been causing detrimental acts all over the country. This includes the careless killing of other innocent ind</w:t>
      </w:r>
      <w:r w:rsidRPr="00F954FE">
        <w:rPr>
          <w:rFonts w:ascii="Times New Roman" w:hAnsi="Times New Roman" w:cs="Times New Roman"/>
          <w:sz w:val="24"/>
          <w:szCs w:val="24"/>
        </w:rPr>
        <w:t>ividuals</w:t>
      </w:r>
      <w:r>
        <w:rPr>
          <w:rFonts w:ascii="Times New Roman" w:hAnsi="Times New Roman" w:cs="Times New Roman"/>
          <w:sz w:val="24"/>
          <w:szCs w:val="24"/>
        </w:rPr>
        <w:t>.</w:t>
      </w:r>
    </w:p>
    <w:p w:rsidR="00F954FE" w:rsidRDefault="00BC5B0F" w:rsidP="00F954FE">
      <w:pPr>
        <w:spacing w:line="480" w:lineRule="auto"/>
        <w:ind w:firstLine="720"/>
        <w:rPr>
          <w:rFonts w:ascii="Times New Roman" w:hAnsi="Times New Roman" w:cs="Times New Roman"/>
          <w:sz w:val="24"/>
          <w:szCs w:val="24"/>
        </w:rPr>
      </w:pPr>
      <w:r w:rsidRPr="00F954FE">
        <w:rPr>
          <w:rFonts w:ascii="Times New Roman" w:hAnsi="Times New Roman" w:cs="Times New Roman"/>
          <w:sz w:val="24"/>
          <w:szCs w:val="24"/>
        </w:rPr>
        <w:t xml:space="preserve">This discussion highlights the reasons why and how the system has failed in upholding the federal gun background checks using an article from CNN news, "How the violent mentally ill can buy guns." This article highlights how Gerald Hume obtained </w:t>
      </w:r>
      <w:r w:rsidRPr="00F954FE">
        <w:rPr>
          <w:rFonts w:ascii="Times New Roman" w:hAnsi="Times New Roman" w:cs="Times New Roman"/>
          <w:sz w:val="24"/>
          <w:szCs w:val="24"/>
        </w:rPr>
        <w:t>a firearm legally through he was mentally unstable. The act of Hume owning a gun eventually led to a destructive act that could otherwise be avoided if the investigation was done before surrendering the gun to him. To sincerely look at this issue, there wa</w:t>
      </w:r>
      <w:r w:rsidRPr="00F954FE">
        <w:rPr>
          <w:rFonts w:ascii="Times New Roman" w:hAnsi="Times New Roman" w:cs="Times New Roman"/>
          <w:sz w:val="24"/>
          <w:szCs w:val="24"/>
        </w:rPr>
        <w:t>s a record of Hume having a record of schizophrenic. The less concern by the law on who is supposed and not supposed to be given the gun has led to wrong possession of the gun. Eventually, Hume ended up using the gun to kill his mother and resisting arrest</w:t>
      </w:r>
      <w:r>
        <w:rPr>
          <w:rFonts w:ascii="Times New Roman" w:hAnsi="Times New Roman" w:cs="Times New Roman"/>
          <w:sz w:val="24"/>
          <w:szCs w:val="24"/>
        </w:rPr>
        <w:t xml:space="preserve"> when confronted by the police.</w:t>
      </w:r>
    </w:p>
    <w:p w:rsidR="00F954FE" w:rsidRDefault="00BC5B0F" w:rsidP="00F954FE">
      <w:pPr>
        <w:spacing w:line="480" w:lineRule="auto"/>
        <w:ind w:firstLine="720"/>
        <w:rPr>
          <w:rFonts w:ascii="Times New Roman" w:hAnsi="Times New Roman" w:cs="Times New Roman"/>
          <w:sz w:val="24"/>
          <w:szCs w:val="24"/>
        </w:rPr>
      </w:pPr>
      <w:r w:rsidRPr="00F954FE">
        <w:rPr>
          <w:rFonts w:ascii="Times New Roman" w:hAnsi="Times New Roman" w:cs="Times New Roman"/>
          <w:sz w:val="24"/>
          <w:szCs w:val="24"/>
        </w:rPr>
        <w:t xml:space="preserve">Successive system failure gave Gerald Hume the chance to purchase a gun. Hume suffered schizophrenic, and he heard voices when alone. Anyone could know that he was mentally ill from a short conversation and his looks. Since </w:t>
      </w:r>
      <w:r w:rsidRPr="00F954FE">
        <w:rPr>
          <w:rFonts w:ascii="Times New Roman" w:hAnsi="Times New Roman" w:cs="Times New Roman"/>
          <w:sz w:val="24"/>
          <w:szCs w:val="24"/>
        </w:rPr>
        <w:t>he passed the background check needed for the purchase of a firearm, the dealer sold a gun to Hume. There is no link between the National Instant Criminal Background Check System and the mental facility backgrounds of mental illnesses. This has made the sy</w:t>
      </w:r>
      <w:r w:rsidRPr="00F954FE">
        <w:rPr>
          <w:rFonts w:ascii="Times New Roman" w:hAnsi="Times New Roman" w:cs="Times New Roman"/>
          <w:sz w:val="24"/>
          <w:szCs w:val="24"/>
        </w:rPr>
        <w:t xml:space="preserve">stem a failure given that the main requirement to be fulfilled before the purchase of a firearm is a history of mental illness. Besides, a national crisis </w:t>
      </w:r>
      <w:r w:rsidRPr="00F954FE">
        <w:rPr>
          <w:rFonts w:ascii="Times New Roman" w:hAnsi="Times New Roman" w:cs="Times New Roman"/>
          <w:sz w:val="24"/>
          <w:szCs w:val="24"/>
        </w:rPr>
        <w:lastRenderedPageBreak/>
        <w:t>is what it takes to get people to notice that there is a problem in the system. For instance, the sho</w:t>
      </w:r>
      <w:r w:rsidRPr="00F954FE">
        <w:rPr>
          <w:rFonts w:ascii="Times New Roman" w:hAnsi="Times New Roman" w:cs="Times New Roman"/>
          <w:sz w:val="24"/>
          <w:szCs w:val="24"/>
        </w:rPr>
        <w:t>oting at Virginia led to the i</w:t>
      </w:r>
      <w:r>
        <w:rPr>
          <w:rFonts w:ascii="Times New Roman" w:hAnsi="Times New Roman" w:cs="Times New Roman"/>
          <w:sz w:val="24"/>
          <w:szCs w:val="24"/>
        </w:rPr>
        <w:t>mprovement of NICS amendments.</w:t>
      </w:r>
    </w:p>
    <w:p w:rsidR="00F954FE" w:rsidRDefault="00BC5B0F" w:rsidP="00F954FE">
      <w:pPr>
        <w:spacing w:line="480" w:lineRule="auto"/>
        <w:ind w:firstLine="720"/>
        <w:rPr>
          <w:rFonts w:ascii="Times New Roman" w:hAnsi="Times New Roman" w:cs="Times New Roman"/>
          <w:sz w:val="24"/>
          <w:szCs w:val="24"/>
        </w:rPr>
      </w:pPr>
      <w:r w:rsidRPr="00F954FE">
        <w:rPr>
          <w:rFonts w:ascii="Times New Roman" w:hAnsi="Times New Roman" w:cs="Times New Roman"/>
          <w:sz w:val="24"/>
          <w:szCs w:val="24"/>
        </w:rPr>
        <w:t>Furthermore, the lack of a political will has given more people the advantages of owning a firearm. A shooting incident in Virginia which led to the death of 32 people resulted from a gun owner w</w:t>
      </w:r>
      <w:r w:rsidRPr="00F954FE">
        <w:rPr>
          <w:rFonts w:ascii="Times New Roman" w:hAnsi="Times New Roman" w:cs="Times New Roman"/>
          <w:sz w:val="24"/>
          <w:szCs w:val="24"/>
        </w:rPr>
        <w:t>ho passed the necessary background checks for owning a gun. Many states fail to submit records of people with mental health conditions to the NICS. This is the reason why people like Gerald pass test and own firearms. The federal law has no control over st</w:t>
      </w:r>
      <w:r w:rsidRPr="00F954FE">
        <w:rPr>
          <w:rFonts w:ascii="Times New Roman" w:hAnsi="Times New Roman" w:cs="Times New Roman"/>
          <w:sz w:val="24"/>
          <w:szCs w:val="24"/>
        </w:rPr>
        <w:t>ate governments, therefore, the state government can submit records to the national government willingly, whether important or not. This lack of political will from some states makes the NICS data vague and to have loopholes. Hume was able to purchase a sh</w:t>
      </w:r>
      <w:r w:rsidRPr="00F954FE">
        <w:rPr>
          <w:rFonts w:ascii="Times New Roman" w:hAnsi="Times New Roman" w:cs="Times New Roman"/>
          <w:sz w:val="24"/>
          <w:szCs w:val="24"/>
        </w:rPr>
        <w:t>ort gun and a rifle because Oklahoma did not comply with the government to send data for mentally ill people.</w:t>
      </w:r>
    </w:p>
    <w:p w:rsidR="00F954FE" w:rsidRDefault="00BC5B0F" w:rsidP="00F954FE">
      <w:pPr>
        <w:spacing w:line="480" w:lineRule="auto"/>
        <w:ind w:firstLine="720"/>
        <w:rPr>
          <w:rFonts w:ascii="Times New Roman" w:hAnsi="Times New Roman" w:cs="Times New Roman"/>
          <w:sz w:val="24"/>
          <w:szCs w:val="24"/>
        </w:rPr>
      </w:pPr>
      <w:r w:rsidRPr="00F954FE">
        <w:rPr>
          <w:rFonts w:ascii="Times New Roman" w:hAnsi="Times New Roman" w:cs="Times New Roman"/>
          <w:sz w:val="24"/>
          <w:szCs w:val="24"/>
        </w:rPr>
        <w:t>Also, technical limitations, state privacy laws, and lack of communication promote guns falling into the hands of people with mental problems. Sta</w:t>
      </w:r>
      <w:r w:rsidRPr="00F954FE">
        <w:rPr>
          <w:rFonts w:ascii="Times New Roman" w:hAnsi="Times New Roman" w:cs="Times New Roman"/>
          <w:sz w:val="24"/>
          <w:szCs w:val="24"/>
        </w:rPr>
        <w:t>tes like Texas, Illinois, and Oklahoma fail to provide accurate and enough information to NICS that can help stop guns from reaching the wrong hands. According to the article, the police believe that the problem goes beyond poor reporting and up ahead to c</w:t>
      </w:r>
      <w:r w:rsidRPr="00F954FE">
        <w:rPr>
          <w:rFonts w:ascii="Times New Roman" w:hAnsi="Times New Roman" w:cs="Times New Roman"/>
          <w:sz w:val="24"/>
          <w:szCs w:val="24"/>
        </w:rPr>
        <w:t>orruption. The system was good until people needed money. Mental health patients with criminal backgrounds were released to the streets. It made it difficult for the police to apprehend them since their data is not on the NICS system to prevent them from a</w:t>
      </w:r>
      <w:r w:rsidRPr="00F954FE">
        <w:rPr>
          <w:rFonts w:ascii="Times New Roman" w:hAnsi="Times New Roman" w:cs="Times New Roman"/>
          <w:sz w:val="24"/>
          <w:szCs w:val="24"/>
        </w:rPr>
        <w:t>cquiring arms. Mental health patients deserve to be in mental institutions. They are in the streets because there is a lack of political will, inadequate data, privacy laws, technical limitations, and successive system failures that have set them free from</w:t>
      </w:r>
      <w:r w:rsidRPr="00F954FE">
        <w:rPr>
          <w:rFonts w:ascii="Times New Roman" w:hAnsi="Times New Roman" w:cs="Times New Roman"/>
          <w:sz w:val="24"/>
          <w:szCs w:val="24"/>
        </w:rPr>
        <w:t xml:space="preserve"> the institutions of health care. A Cameroonian teenager in our community here in Maryland killed his brother with the gun no one knew he bought. Mostly when you take the case of many individuals killed and thrown anywhere </w:t>
      </w:r>
      <w:r w:rsidRPr="00F954FE">
        <w:rPr>
          <w:rFonts w:ascii="Times New Roman" w:hAnsi="Times New Roman" w:cs="Times New Roman"/>
          <w:sz w:val="24"/>
          <w:szCs w:val="24"/>
        </w:rPr>
        <w:lastRenderedPageBreak/>
        <w:t xml:space="preserve">whereby their investigations are </w:t>
      </w:r>
      <w:r w:rsidRPr="00F954FE">
        <w:rPr>
          <w:rFonts w:ascii="Times New Roman" w:hAnsi="Times New Roman" w:cs="Times New Roman"/>
          <w:sz w:val="24"/>
          <w:szCs w:val="24"/>
        </w:rPr>
        <w:t>done and to no avail known what led to the causes of their deaths, has mostly been prompted by the ignorance of the authority from enforcing the laws of gun cases. Just try a little bit to mess with someone, you’ll realize that the gun is always hidden so</w:t>
      </w:r>
      <w:r>
        <w:rPr>
          <w:rFonts w:ascii="Times New Roman" w:hAnsi="Times New Roman" w:cs="Times New Roman"/>
          <w:sz w:val="24"/>
          <w:szCs w:val="24"/>
        </w:rPr>
        <w:t>m</w:t>
      </w:r>
      <w:r>
        <w:rPr>
          <w:rFonts w:ascii="Times New Roman" w:hAnsi="Times New Roman" w:cs="Times New Roman"/>
          <w:sz w:val="24"/>
          <w:szCs w:val="24"/>
        </w:rPr>
        <w:t>ewhere to finish you any time.</w:t>
      </w:r>
    </w:p>
    <w:p w:rsidR="00F954FE" w:rsidRDefault="00BC5B0F" w:rsidP="00F954FE">
      <w:pPr>
        <w:spacing w:line="480" w:lineRule="auto"/>
        <w:ind w:firstLine="720"/>
        <w:rPr>
          <w:rFonts w:ascii="Times New Roman" w:hAnsi="Times New Roman" w:cs="Times New Roman"/>
          <w:sz w:val="24"/>
          <w:szCs w:val="24"/>
        </w:rPr>
      </w:pPr>
      <w:r w:rsidRPr="00F954FE">
        <w:rPr>
          <w:rFonts w:ascii="Times New Roman" w:hAnsi="Times New Roman" w:cs="Times New Roman"/>
          <w:sz w:val="24"/>
          <w:szCs w:val="24"/>
        </w:rPr>
        <w:t>Most mental health patients are roaming the streets courageous enough that there is no law to bother them. What is missing in this country is the cooperation between the states and the national government, and the cooperation</w:t>
      </w:r>
      <w:r w:rsidRPr="00F954FE">
        <w:rPr>
          <w:rFonts w:ascii="Times New Roman" w:hAnsi="Times New Roman" w:cs="Times New Roman"/>
          <w:sz w:val="24"/>
          <w:szCs w:val="24"/>
        </w:rPr>
        <w:t xml:space="preserve"> between security and law enforcement agencies. If we had collaboration between our institutions, will we have cases of firearms falling into the hands of mentally ill people? No, instead of these violent cases, then we could be enjoying security and freed</w:t>
      </w:r>
      <w:r w:rsidRPr="00F954FE">
        <w:rPr>
          <w:rFonts w:ascii="Times New Roman" w:hAnsi="Times New Roman" w:cs="Times New Roman"/>
          <w:sz w:val="24"/>
          <w:szCs w:val="24"/>
        </w:rPr>
        <w:t>om without fear of being shot at any time. Therefore, let the government do its work and stand on its feet to ensure that security is governed and there is a proper and suitable place to rehabilitate the mentally incapacitated individuals. Otherwise, if th</w:t>
      </w:r>
      <w:r w:rsidRPr="00F954FE">
        <w:rPr>
          <w:rFonts w:ascii="Times New Roman" w:hAnsi="Times New Roman" w:cs="Times New Roman"/>
          <w:sz w:val="24"/>
          <w:szCs w:val="24"/>
        </w:rPr>
        <w:t>ere is no strict rule and measures to be taken on those selling the guns anyhow, then the state will render fear to its citizens thus people living in fear.</w:t>
      </w:r>
    </w:p>
    <w:p w:rsidR="00E81CC5" w:rsidRPr="00F954FE" w:rsidRDefault="00BC5B0F" w:rsidP="00F954FE">
      <w:pPr>
        <w:spacing w:line="480" w:lineRule="auto"/>
        <w:ind w:firstLine="720"/>
        <w:rPr>
          <w:rFonts w:ascii="Times New Roman" w:hAnsi="Times New Roman" w:cs="Times New Roman"/>
          <w:sz w:val="24"/>
          <w:szCs w:val="24"/>
        </w:rPr>
      </w:pPr>
      <w:r w:rsidRPr="00F954FE">
        <w:rPr>
          <w:rFonts w:ascii="Times New Roman" w:hAnsi="Times New Roman" w:cs="Times New Roman"/>
          <w:sz w:val="24"/>
          <w:szCs w:val="24"/>
        </w:rPr>
        <w:t>Another question or me maybe how fragile, selfish, and irresponsible are the people making these co</w:t>
      </w:r>
      <w:r w:rsidRPr="00F954FE">
        <w:rPr>
          <w:rFonts w:ascii="Times New Roman" w:hAnsi="Times New Roman" w:cs="Times New Roman"/>
          <w:sz w:val="24"/>
          <w:szCs w:val="24"/>
        </w:rPr>
        <w:t xml:space="preserve">nstitutions? </w:t>
      </w:r>
    </w:p>
    <w:p w:rsidR="00E81CC5" w:rsidRPr="00F954FE" w:rsidRDefault="00BC5B0F" w:rsidP="00F954FE">
      <w:pPr>
        <w:spacing w:line="480" w:lineRule="auto"/>
        <w:rPr>
          <w:rFonts w:ascii="Times New Roman" w:hAnsi="Times New Roman" w:cs="Times New Roman"/>
          <w:sz w:val="24"/>
          <w:szCs w:val="24"/>
        </w:rPr>
      </w:pPr>
      <w:r w:rsidRPr="00F954FE">
        <w:rPr>
          <w:rFonts w:ascii="Times New Roman" w:hAnsi="Times New Roman" w:cs="Times New Roman"/>
          <w:sz w:val="24"/>
          <w:szCs w:val="24"/>
        </w:rPr>
        <w:t> </w:t>
      </w:r>
    </w:p>
    <w:p w:rsidR="00E81CC5" w:rsidRPr="00F954FE" w:rsidRDefault="00E81CC5" w:rsidP="00F954FE">
      <w:pPr>
        <w:spacing w:line="480" w:lineRule="auto"/>
        <w:rPr>
          <w:rFonts w:ascii="Times New Roman" w:hAnsi="Times New Roman" w:cs="Times New Roman"/>
          <w:sz w:val="24"/>
          <w:szCs w:val="24"/>
        </w:rPr>
      </w:pPr>
    </w:p>
    <w:p w:rsidR="00E81CC5" w:rsidRPr="00F954FE" w:rsidRDefault="00E81CC5" w:rsidP="00F954FE">
      <w:pPr>
        <w:spacing w:line="480" w:lineRule="auto"/>
        <w:rPr>
          <w:rFonts w:ascii="Times New Roman" w:hAnsi="Times New Roman" w:cs="Times New Roman"/>
          <w:sz w:val="24"/>
          <w:szCs w:val="24"/>
        </w:rPr>
      </w:pPr>
    </w:p>
    <w:p w:rsidR="002B5C8C" w:rsidRDefault="002B5C8C" w:rsidP="00F954FE">
      <w:pPr>
        <w:spacing w:line="480" w:lineRule="auto"/>
        <w:rPr>
          <w:rFonts w:ascii="Times New Roman" w:hAnsi="Times New Roman" w:cs="Times New Roman"/>
          <w:sz w:val="24"/>
          <w:szCs w:val="24"/>
        </w:rPr>
      </w:pPr>
    </w:p>
    <w:p w:rsidR="00F954FE" w:rsidRPr="00F954FE" w:rsidRDefault="00F954FE" w:rsidP="00F954FE">
      <w:pPr>
        <w:spacing w:line="480" w:lineRule="auto"/>
        <w:rPr>
          <w:rFonts w:ascii="Times New Roman" w:hAnsi="Times New Roman" w:cs="Times New Roman"/>
          <w:sz w:val="24"/>
          <w:szCs w:val="24"/>
        </w:rPr>
      </w:pPr>
    </w:p>
    <w:p w:rsidR="00E81CC5" w:rsidRPr="00F954FE" w:rsidRDefault="00BC5B0F" w:rsidP="00F954FE">
      <w:pPr>
        <w:spacing w:line="480" w:lineRule="auto"/>
        <w:jc w:val="center"/>
        <w:rPr>
          <w:rFonts w:ascii="Times New Roman" w:hAnsi="Times New Roman" w:cs="Times New Roman"/>
          <w:b/>
          <w:sz w:val="24"/>
          <w:szCs w:val="24"/>
        </w:rPr>
      </w:pPr>
      <w:r w:rsidRPr="00F954FE">
        <w:rPr>
          <w:rFonts w:ascii="Times New Roman" w:hAnsi="Times New Roman" w:cs="Times New Roman"/>
          <w:b/>
          <w:sz w:val="24"/>
          <w:szCs w:val="24"/>
        </w:rPr>
        <w:lastRenderedPageBreak/>
        <w:t>Reference</w:t>
      </w:r>
    </w:p>
    <w:p w:rsidR="00E81CC5" w:rsidRPr="00F954FE" w:rsidRDefault="00BC5B0F" w:rsidP="00F954FE">
      <w:pPr>
        <w:spacing w:line="480" w:lineRule="auto"/>
        <w:rPr>
          <w:rFonts w:ascii="Times New Roman" w:hAnsi="Times New Roman" w:cs="Times New Roman"/>
          <w:sz w:val="24"/>
          <w:szCs w:val="24"/>
        </w:rPr>
      </w:pPr>
      <w:r w:rsidRPr="00F954FE">
        <w:rPr>
          <w:rFonts w:ascii="Times New Roman" w:hAnsi="Times New Roman" w:cs="Times New Roman"/>
          <w:sz w:val="24"/>
          <w:szCs w:val="24"/>
        </w:rPr>
        <w:t xml:space="preserve">CNN Health. (2003). How the violent mentally ill can buy guns. Accessed [online] at </w:t>
      </w:r>
      <w:hyperlink r:id="rId7" w:history="1">
        <w:r w:rsidR="00F954FE" w:rsidRPr="009D124C">
          <w:rPr>
            <w:rStyle w:val="Hyperlink"/>
            <w:rFonts w:ascii="Times New Roman" w:hAnsi="Times New Roman" w:cs="Times New Roman"/>
            <w:sz w:val="24"/>
            <w:szCs w:val="24"/>
          </w:rPr>
          <w:t>https://edition.cnn.com/2013/01/30/health/mental</w:t>
        </w:r>
        <w:bookmarkStart w:id="0" w:name="_GoBack"/>
        <w:bookmarkEnd w:id="0"/>
        <w:r w:rsidR="00F954FE" w:rsidRPr="009D124C">
          <w:rPr>
            <w:rStyle w:val="Hyperlink"/>
            <w:rFonts w:ascii="Times New Roman" w:hAnsi="Times New Roman" w:cs="Times New Roman"/>
            <w:sz w:val="24"/>
            <w:szCs w:val="24"/>
          </w:rPr>
          <w:t>-illness-guns/index.html</w:t>
        </w:r>
      </w:hyperlink>
    </w:p>
    <w:sectPr w:rsidR="00E81CC5" w:rsidRPr="00F954FE" w:rsidSect="00F954F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B0F" w:rsidRDefault="00BC5B0F">
      <w:pPr>
        <w:spacing w:after="0" w:line="240" w:lineRule="auto"/>
      </w:pPr>
      <w:r>
        <w:separator/>
      </w:r>
    </w:p>
  </w:endnote>
  <w:endnote w:type="continuationSeparator" w:id="0">
    <w:p w:rsidR="00BC5B0F" w:rsidRDefault="00BC5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B0F" w:rsidRDefault="00BC5B0F">
      <w:pPr>
        <w:spacing w:after="0" w:line="240" w:lineRule="auto"/>
      </w:pPr>
      <w:r>
        <w:separator/>
      </w:r>
    </w:p>
  </w:footnote>
  <w:footnote w:type="continuationSeparator" w:id="0">
    <w:p w:rsidR="00BC5B0F" w:rsidRDefault="00BC5B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5319656"/>
      <w:docPartObj>
        <w:docPartGallery w:val="Page Numbers (Top of Page)"/>
        <w:docPartUnique/>
      </w:docPartObj>
    </w:sdtPr>
    <w:sdtEndPr>
      <w:rPr>
        <w:noProof/>
      </w:rPr>
    </w:sdtEndPr>
    <w:sdtContent>
      <w:p w:rsidR="00F954FE" w:rsidRDefault="00BC5B0F">
        <w:pPr>
          <w:pStyle w:val="Header"/>
          <w:jc w:val="right"/>
        </w:pPr>
        <w:r>
          <w:rPr>
            <w:rFonts w:ascii="Times New Roman" w:hAnsi="Times New Roman" w:cs="Times New Roman"/>
            <w:sz w:val="24"/>
            <w:szCs w:val="24"/>
          </w:rPr>
          <w:t xml:space="preserve">FIREARMS AND MENTAL ILLNESS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C56912">
          <w:rPr>
            <w:noProof/>
          </w:rPr>
          <w:t>4</w:t>
        </w:r>
        <w:r>
          <w:rPr>
            <w:noProof/>
          </w:rPr>
          <w:fldChar w:fldCharType="end"/>
        </w:r>
      </w:p>
    </w:sdtContent>
  </w:sdt>
  <w:p w:rsidR="00E81CC5" w:rsidRDefault="00E81C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4FE" w:rsidRPr="00F954FE" w:rsidRDefault="00BC5B0F">
    <w:pPr>
      <w:pStyle w:val="Header"/>
      <w:rPr>
        <w:rFonts w:ascii="Times New Roman" w:hAnsi="Times New Roman" w:cs="Times New Roman"/>
        <w:sz w:val="24"/>
        <w:szCs w:val="24"/>
      </w:rPr>
    </w:pPr>
    <w:r>
      <w:rPr>
        <w:rFonts w:ascii="Times New Roman" w:hAnsi="Times New Roman" w:cs="Times New Roman"/>
        <w:sz w:val="24"/>
        <w:szCs w:val="24"/>
      </w:rPr>
      <w:t>Running Head: FIREARMS AND MENTAL ILLNESS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CC5"/>
    <w:rsid w:val="00192C4C"/>
    <w:rsid w:val="002B5C8C"/>
    <w:rsid w:val="00942DC9"/>
    <w:rsid w:val="009D124C"/>
    <w:rsid w:val="00AA1D7B"/>
    <w:rsid w:val="00BC5B0F"/>
    <w:rsid w:val="00C56912"/>
    <w:rsid w:val="00CF4447"/>
    <w:rsid w:val="00E440F1"/>
    <w:rsid w:val="00E81CC5"/>
    <w:rsid w:val="00EC7615"/>
    <w:rsid w:val="00F95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CC5"/>
  </w:style>
  <w:style w:type="paragraph" w:styleId="Footer">
    <w:name w:val="footer"/>
    <w:basedOn w:val="Normal"/>
    <w:link w:val="FooterChar"/>
    <w:uiPriority w:val="99"/>
    <w:unhideWhenUsed/>
    <w:rsid w:val="00E81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CC5"/>
  </w:style>
  <w:style w:type="character" w:styleId="Hyperlink">
    <w:name w:val="Hyperlink"/>
    <w:basedOn w:val="DefaultParagraphFont"/>
    <w:uiPriority w:val="99"/>
    <w:unhideWhenUsed/>
    <w:rsid w:val="00F954FE"/>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CC5"/>
  </w:style>
  <w:style w:type="paragraph" w:styleId="Footer">
    <w:name w:val="footer"/>
    <w:basedOn w:val="Normal"/>
    <w:link w:val="FooterChar"/>
    <w:uiPriority w:val="99"/>
    <w:unhideWhenUsed/>
    <w:rsid w:val="00E81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CC5"/>
  </w:style>
  <w:style w:type="character" w:styleId="Hyperlink">
    <w:name w:val="Hyperlink"/>
    <w:basedOn w:val="DefaultParagraphFont"/>
    <w:uiPriority w:val="99"/>
    <w:unhideWhenUsed/>
    <w:rsid w:val="00F954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dition.cnn.com/2013/01/30/health/mental-illness-guns/index.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860</Words>
  <Characters>4904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dc:creator>
  <cp:lastModifiedBy>Windows User</cp:lastModifiedBy>
  <cp:revision>2</cp:revision>
  <dcterms:created xsi:type="dcterms:W3CDTF">2020-10-27T08:48:00Z</dcterms:created>
  <dcterms:modified xsi:type="dcterms:W3CDTF">2020-10-27T08:48:00Z</dcterms:modified>
</cp:coreProperties>
</file>